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217F" w:rsidRDefault="00F11723">
      <w:pPr>
        <w:rPr>
          <w:rFonts w:ascii="Segoe UI" w:hAnsi="Segoe UI" w:cs="Segoe UI"/>
          <w:color w:val="000000"/>
          <w:sz w:val="21"/>
          <w:szCs w:val="21"/>
        </w:rPr>
      </w:pPr>
      <w:r>
        <w:rPr>
          <w:rFonts w:ascii="Segoe UI" w:hAnsi="Segoe UI" w:cs="Segoe UI"/>
          <w:color w:val="000000"/>
          <w:sz w:val="21"/>
          <w:szCs w:val="21"/>
        </w:rPr>
        <w:t>Kevin Pearce was living out his dream as a professional snowboarder and preparing for the 2010 Olympics when a serious fall took him out of the running and caused irreparable brain damage. With his family by his side, he learned to walk again and made a graceful recovery. Still not physically cleared to return to snowboarding, his desire to hit the slopes again never dissipates though Kevin is warned by his doctors that any hit to the head could be fatal. Two-time Oscar® nominated director Lucy Walker captures Pearce’s journey as he deals with the harsh reality that pursuing what he loves in his impaired state means he will more than likely lose his life.</w:t>
      </w:r>
    </w:p>
    <w:p w:rsidR="00F11723" w:rsidRDefault="00F11723">
      <w:pPr>
        <w:rPr>
          <w:rFonts w:ascii="Segoe UI" w:hAnsi="Segoe UI" w:cs="Segoe UI"/>
          <w:color w:val="000000"/>
          <w:sz w:val="21"/>
          <w:szCs w:val="21"/>
        </w:rPr>
      </w:pPr>
      <w:r>
        <w:rPr>
          <w:rFonts w:ascii="Segoe UI" w:hAnsi="Segoe UI" w:cs="Segoe UI"/>
          <w:color w:val="000000"/>
          <w:sz w:val="21"/>
          <w:szCs w:val="21"/>
        </w:rPr>
        <w:t xml:space="preserve">Director David O. Russell’s </w:t>
      </w:r>
      <w:proofErr w:type="spellStart"/>
      <w:r>
        <w:rPr>
          <w:rFonts w:ascii="Segoe UI" w:hAnsi="Segoe UI" w:cs="Segoe UI"/>
          <w:color w:val="000000"/>
          <w:sz w:val="21"/>
          <w:szCs w:val="21"/>
        </w:rPr>
        <w:t>followup</w:t>
      </w:r>
      <w:proofErr w:type="spellEnd"/>
      <w:r>
        <w:rPr>
          <w:rFonts w:ascii="Segoe UI" w:hAnsi="Segoe UI" w:cs="Segoe UI"/>
          <w:color w:val="000000"/>
          <w:sz w:val="21"/>
          <w:szCs w:val="21"/>
        </w:rPr>
        <w:t xml:space="preserve"> to </w:t>
      </w:r>
      <w:r>
        <w:rPr>
          <w:rFonts w:ascii="Segoe UI" w:hAnsi="Segoe UI" w:cs="Segoe UI"/>
          <w:i/>
          <w:iCs/>
          <w:color w:val="000000"/>
          <w:sz w:val="21"/>
          <w:szCs w:val="21"/>
        </w:rPr>
        <w:t>Silver Linings Playbook</w:t>
      </w:r>
      <w:r>
        <w:rPr>
          <w:rFonts w:ascii="Segoe UI" w:hAnsi="Segoe UI" w:cs="Segoe UI"/>
          <w:color w:val="000000"/>
          <w:sz w:val="21"/>
          <w:szCs w:val="21"/>
        </w:rPr>
        <w:t xml:space="preserve"> is set in the 1970’s and features an all-star cast including Christian Bale, Jennifer Lawrence, Amy Adams, Jeremy Renner and Bradley Cooper. Irving Rosenfeld (Bale), a con man who exudes infinite confidence, and his enamored partner-in-crime, Sydney Prosser (Adams), arrange to assist eccentric FBI agent Richie </w:t>
      </w:r>
      <w:proofErr w:type="spellStart"/>
      <w:r>
        <w:rPr>
          <w:rFonts w:ascii="Segoe UI" w:hAnsi="Segoe UI" w:cs="Segoe UI"/>
          <w:color w:val="000000"/>
          <w:sz w:val="21"/>
          <w:szCs w:val="21"/>
        </w:rPr>
        <w:t>DiMaso</w:t>
      </w:r>
      <w:proofErr w:type="spellEnd"/>
      <w:r>
        <w:rPr>
          <w:rFonts w:ascii="Segoe UI" w:hAnsi="Segoe UI" w:cs="Segoe UI"/>
          <w:color w:val="000000"/>
          <w:sz w:val="21"/>
          <w:szCs w:val="21"/>
        </w:rPr>
        <w:t xml:space="preserve"> (Cooper). Together the trio infiltrates the New Jersey powerbroker scene, pulling in the local mayor, Carmine </w:t>
      </w:r>
      <w:proofErr w:type="spellStart"/>
      <w:r>
        <w:rPr>
          <w:rFonts w:ascii="Segoe UI" w:hAnsi="Segoe UI" w:cs="Segoe UI"/>
          <w:color w:val="000000"/>
          <w:sz w:val="21"/>
          <w:szCs w:val="21"/>
        </w:rPr>
        <w:t>Polito</w:t>
      </w:r>
      <w:proofErr w:type="spellEnd"/>
      <w:r>
        <w:rPr>
          <w:rFonts w:ascii="Segoe UI" w:hAnsi="Segoe UI" w:cs="Segoe UI"/>
          <w:color w:val="000000"/>
          <w:sz w:val="21"/>
          <w:szCs w:val="21"/>
        </w:rPr>
        <w:t xml:space="preserve"> (Renner) — but the delicate operation could be shut down by </w:t>
      </w:r>
      <w:proofErr w:type="spellStart"/>
      <w:r>
        <w:rPr>
          <w:rFonts w:ascii="Segoe UI" w:hAnsi="Segoe UI" w:cs="Segoe UI"/>
          <w:color w:val="000000"/>
          <w:sz w:val="21"/>
          <w:szCs w:val="21"/>
        </w:rPr>
        <w:t>DiMaso's</w:t>
      </w:r>
      <w:proofErr w:type="spellEnd"/>
      <w:r>
        <w:rPr>
          <w:rFonts w:ascii="Segoe UI" w:hAnsi="Segoe UI" w:cs="Segoe UI"/>
          <w:color w:val="000000"/>
          <w:sz w:val="21"/>
          <w:szCs w:val="21"/>
        </w:rPr>
        <w:t xml:space="preserve"> neurotic wife, Rosalyn (a chain-smoking Lawrence).</w:t>
      </w:r>
    </w:p>
    <w:p w:rsidR="00F11723" w:rsidRPr="00F11723" w:rsidRDefault="00F11723">
      <w:pPr>
        <w:rPr>
          <w:rFonts w:ascii="Segoe UI" w:hAnsi="Segoe UI" w:cs="Segoe UI"/>
          <w:color w:val="000000"/>
          <w:sz w:val="21"/>
          <w:szCs w:val="21"/>
        </w:rPr>
      </w:pPr>
      <w:proofErr w:type="gramStart"/>
      <w:r>
        <w:rPr>
          <w:rFonts w:ascii="Segoe UI" w:hAnsi="Segoe UI" w:cs="Segoe UI"/>
          <w:color w:val="000000"/>
          <w:sz w:val="21"/>
          <w:szCs w:val="21"/>
        </w:rPr>
        <w:t>Her</w:t>
      </w:r>
      <w:proofErr w:type="gramEnd"/>
      <w:r>
        <w:rPr>
          <w:rFonts w:ascii="Segoe UI" w:hAnsi="Segoe UI" w:cs="Segoe UI"/>
          <w:color w:val="000000"/>
          <w:sz w:val="21"/>
          <w:szCs w:val="21"/>
        </w:rPr>
        <w:t xml:space="preserve"> is a </w:t>
      </w:r>
      <w:proofErr w:type="spellStart"/>
      <w:r>
        <w:rPr>
          <w:rFonts w:ascii="Segoe UI" w:hAnsi="Segoe UI" w:cs="Segoe UI"/>
          <w:color w:val="000000"/>
          <w:sz w:val="21"/>
          <w:szCs w:val="21"/>
        </w:rPr>
        <w:t>scifi</w:t>
      </w:r>
      <w:proofErr w:type="spellEnd"/>
      <w:r>
        <w:rPr>
          <w:rFonts w:ascii="Segoe UI" w:hAnsi="Segoe UI" w:cs="Segoe UI"/>
          <w:color w:val="000000"/>
          <w:sz w:val="21"/>
          <w:szCs w:val="21"/>
        </w:rPr>
        <w:t xml:space="preserve"> romance directed by Spike </w:t>
      </w:r>
      <w:proofErr w:type="spellStart"/>
      <w:r>
        <w:rPr>
          <w:rFonts w:ascii="Segoe UI" w:hAnsi="Segoe UI" w:cs="Segoe UI"/>
          <w:color w:val="000000"/>
          <w:sz w:val="21"/>
          <w:szCs w:val="21"/>
        </w:rPr>
        <w:t>Jonze</w:t>
      </w:r>
      <w:proofErr w:type="spellEnd"/>
      <w:r>
        <w:rPr>
          <w:rFonts w:ascii="Segoe UI" w:hAnsi="Segoe UI" w:cs="Segoe UI"/>
          <w:color w:val="000000"/>
          <w:sz w:val="21"/>
          <w:szCs w:val="21"/>
        </w:rPr>
        <w:t xml:space="preserve"> that takes place in the near future.  Joaquin </w:t>
      </w:r>
      <w:proofErr w:type="spellStart"/>
      <w:r>
        <w:rPr>
          <w:rFonts w:ascii="Segoe UI" w:hAnsi="Segoe UI" w:cs="Segoe UI"/>
          <w:color w:val="000000"/>
          <w:sz w:val="21"/>
          <w:szCs w:val="21"/>
        </w:rPr>
        <w:t>Pheonix</w:t>
      </w:r>
      <w:proofErr w:type="spellEnd"/>
      <w:r>
        <w:rPr>
          <w:rFonts w:ascii="Segoe UI" w:hAnsi="Segoe UI" w:cs="Segoe UI"/>
          <w:color w:val="000000"/>
          <w:sz w:val="21"/>
          <w:szCs w:val="21"/>
        </w:rPr>
        <w:t xml:space="preserve"> </w:t>
      </w:r>
      <w:bookmarkStart w:id="0" w:name="_GoBack"/>
      <w:bookmarkEnd w:id="0"/>
    </w:p>
    <w:sectPr w:rsidR="00F11723" w:rsidRPr="00F117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723"/>
    <w:rsid w:val="002B217F"/>
    <w:rsid w:val="00F117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C470B3-0D9D-4746-9224-6063D0C01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206</Words>
  <Characters>1180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Arielle G</dc:creator>
  <cp:keywords/>
  <dc:description/>
  <cp:lastModifiedBy>Arielle G</cp:lastModifiedBy>
  <cp:revision>1</cp:revision>
  <dcterms:created xsi:type="dcterms:W3CDTF">2013-12-19T16:05:00Z</dcterms:created>
  <dcterms:modified xsi:type="dcterms:W3CDTF">2013-12-19T16:10:00Z</dcterms:modified>
</cp:coreProperties>
</file>